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D2" w:rsidRDefault="00673852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  <w:r w:rsidRPr="000E55E4">
        <w:rPr>
          <w:noProof/>
          <w:color w:val="2E74B5" w:themeColor="accent1" w:themeShade="BF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5264925</wp:posOffset>
            </wp:positionH>
            <wp:positionV relativeFrom="paragraph">
              <wp:posOffset>592921</wp:posOffset>
            </wp:positionV>
            <wp:extent cx="570224" cy="1129563"/>
            <wp:effectExtent l="63183" t="317817" r="7937" b="312738"/>
            <wp:wrapNone/>
            <wp:docPr id="2" name="Imagen 2" descr="560 ideas de LAPICES DE COLORES en 2021 | lapices de colores, lapices,  decoración de u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60 ideas de LAPICES DE COLORES en 2021 | lapices de colores, lapices,  decoración de un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3" b="10695"/>
                    <a:stretch/>
                  </pic:blipFill>
                  <pic:spPr bwMode="auto">
                    <a:xfrm rot="2868286">
                      <a:off x="0" y="0"/>
                      <a:ext cx="570224" cy="112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97269" w:rsidRPr="000E55E4">
        <w:rPr>
          <w:rFonts w:ascii="Kunstler Script" w:hAnsi="Kunstler Script"/>
          <w:b/>
          <w:noProof/>
          <w:color w:val="2E74B5" w:themeColor="accent1" w:themeShade="BF"/>
          <w:sz w:val="72"/>
          <w:szCs w:val="7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-644199</wp:posOffset>
            </wp:positionH>
            <wp:positionV relativeFrom="paragraph">
              <wp:posOffset>1747712</wp:posOffset>
            </wp:positionV>
            <wp:extent cx="7134136" cy="6482681"/>
            <wp:effectExtent l="0" t="0" r="0" b="0"/>
            <wp:wrapNone/>
            <wp:docPr id="1" name="Imagen 1" descr="Descripción. Abarca ejercicios de maduración y conocimiento las letras  indicando los trazos correctos de la letra script.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. Abarca ejercicios de maduración y conocimiento las letras  indicando los trazos correctos de la letra script. - PDF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451" cy="64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15AE8" w:rsidRPr="000E55E4">
        <w:rPr>
          <w:rFonts w:ascii="Kunstler Script" w:hAnsi="Kunstler Script"/>
          <w:b/>
          <w:color w:val="2E74B5" w:themeColor="accent1" w:themeShade="BF"/>
          <w:sz w:val="72"/>
          <w:szCs w:val="72"/>
        </w:rPr>
        <w:t xml:space="preserve">Puedes </w:t>
      </w:r>
      <w:r w:rsidR="00397269">
        <w:rPr>
          <w:rFonts w:ascii="Kunstler Script" w:hAnsi="Kunstler Script"/>
          <w:b/>
          <w:color w:val="2E74B5" w:themeColor="accent1" w:themeShade="BF"/>
          <w:sz w:val="72"/>
          <w:szCs w:val="72"/>
        </w:rPr>
        <w:t xml:space="preserve">imprimir o </w:t>
      </w:r>
      <w:r w:rsidR="00015AE8" w:rsidRPr="000E55E4">
        <w:rPr>
          <w:rFonts w:ascii="Kunstler Script" w:hAnsi="Kunstler Script"/>
          <w:b/>
          <w:color w:val="2E74B5" w:themeColor="accent1" w:themeShade="BF"/>
          <w:sz w:val="72"/>
          <w:szCs w:val="72"/>
        </w:rPr>
        <w:t>realizar</w:t>
      </w:r>
      <w:r>
        <w:rPr>
          <w:rFonts w:ascii="Kunstler Script" w:hAnsi="Kunstler Script"/>
          <w:b/>
          <w:color w:val="2E74B5" w:themeColor="accent1" w:themeShade="BF"/>
          <w:sz w:val="72"/>
          <w:szCs w:val="72"/>
        </w:rPr>
        <w:t xml:space="preserve"> estos ejercicios en tu libreta,</w:t>
      </w:r>
      <w:r w:rsidR="00015AE8" w:rsidRPr="000E55E4">
        <w:rPr>
          <w:rFonts w:ascii="Kunstler Script" w:hAnsi="Kunstler Script"/>
          <w:b/>
          <w:color w:val="2E74B5" w:themeColor="accent1" w:themeShade="BF"/>
          <w:sz w:val="72"/>
          <w:szCs w:val="72"/>
        </w:rPr>
        <w:t xml:space="preserve"> recuerda que mientras más ejercicios realices más rápido y mejor podrás escribir en cursiva.</w:t>
      </w:r>
      <w:r w:rsidR="000E55E4" w:rsidRPr="000E55E4">
        <w:rPr>
          <w:rFonts w:ascii="Kunstler Script" w:hAnsi="Kunstler Script"/>
          <w:b/>
          <w:color w:val="2E74B5" w:themeColor="accent1" w:themeShade="BF"/>
          <w:sz w:val="72"/>
          <w:szCs w:val="72"/>
        </w:rPr>
        <w:t xml:space="preserve"> </w:t>
      </w: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-112912</wp:posOffset>
            </wp:positionH>
            <wp:positionV relativeFrom="paragraph">
              <wp:posOffset>162943</wp:posOffset>
            </wp:positionV>
            <wp:extent cx="6208395" cy="7299960"/>
            <wp:effectExtent l="0" t="0" r="1905" b="0"/>
            <wp:wrapNone/>
            <wp:docPr id="3" name="Imagen 3" descr="TRAZOS – Cristo 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ZOS – Cristo Re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6"/>
                    <a:stretch/>
                  </pic:blipFill>
                  <pic:spPr bwMode="auto">
                    <a:xfrm>
                      <a:off x="0" y="0"/>
                      <a:ext cx="6208395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-198120</wp:posOffset>
            </wp:positionH>
            <wp:positionV relativeFrom="paragraph">
              <wp:posOffset>0</wp:posOffset>
            </wp:positionV>
            <wp:extent cx="6282690" cy="8420735"/>
            <wp:effectExtent l="0" t="0" r="3810" b="0"/>
            <wp:wrapTight wrapText="bothSides">
              <wp:wrapPolygon edited="0">
                <wp:start x="0" y="0"/>
                <wp:lineTo x="0" y="21550"/>
                <wp:lineTo x="21548" y="21550"/>
                <wp:lineTo x="21548" y="0"/>
                <wp:lineTo x="0" y="0"/>
              </wp:wrapPolygon>
            </wp:wrapTight>
            <wp:docPr id="4" name="Imagen 4" descr="Mis Primeros Tracitos | Mundo de Ruk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Primeros Tracitos | Mundo de Rukk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9"/>
                    <a:stretch/>
                  </pic:blipFill>
                  <pic:spPr bwMode="auto">
                    <a:xfrm>
                      <a:off x="0" y="0"/>
                      <a:ext cx="6282690" cy="84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367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-59055</wp:posOffset>
            </wp:positionH>
            <wp:positionV relativeFrom="paragraph">
              <wp:posOffset>258518</wp:posOffset>
            </wp:positionV>
            <wp:extent cx="6048375" cy="7368363"/>
            <wp:effectExtent l="0" t="0" r="0" b="4445"/>
            <wp:wrapNone/>
            <wp:docPr id="5" name="Imagen 5" descr="Método De Los 20 Días Para Leer Y Escribir - YouTube | Trazos de letras,  Leer y escribir, Cali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étodo De Los 20 Días Para Leer Y Escribir - YouTube | Trazos de letras,  Leer y escribir, Caligrafí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9"/>
                    <a:stretch/>
                  </pic:blipFill>
                  <pic:spPr bwMode="auto">
                    <a:xfrm>
                      <a:off x="0" y="0"/>
                      <a:ext cx="6048375" cy="736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367" w:rsidRPr="000E55E4" w:rsidRDefault="009F5367" w:rsidP="000E55E4">
      <w:pPr>
        <w:jc w:val="both"/>
        <w:rPr>
          <w:rFonts w:ascii="Kunstler Script" w:hAnsi="Kunstler Script"/>
          <w:b/>
          <w:color w:val="2E74B5" w:themeColor="accent1" w:themeShade="BF"/>
          <w:sz w:val="72"/>
          <w:szCs w:val="72"/>
        </w:rPr>
      </w:pPr>
    </w:p>
    <w:sectPr w:rsidR="009F5367" w:rsidRPr="000E5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E8"/>
    <w:rsid w:val="00015AE8"/>
    <w:rsid w:val="000E55E4"/>
    <w:rsid w:val="00397269"/>
    <w:rsid w:val="00673852"/>
    <w:rsid w:val="009F5367"/>
    <w:rsid w:val="00A42CFA"/>
    <w:rsid w:val="00D824C6"/>
    <w:rsid w:val="00D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E122"/>
  <w15:chartTrackingRefBased/>
  <w15:docId w15:val="{CE0D0AA5-8A23-4B08-A469-323BEA7B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2021-09-02T16:51:00Z</dcterms:created>
  <dcterms:modified xsi:type="dcterms:W3CDTF">2021-09-02T17:15:00Z</dcterms:modified>
</cp:coreProperties>
</file>